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A6" w:rsidRDefault="002A68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青少年三人制篮球</w:t>
      </w:r>
    </w:p>
    <w:p w:rsidR="008962A6" w:rsidRDefault="002A6841">
      <w:pPr>
        <w:spacing w:line="600" w:lineRule="exact"/>
        <w:jc w:val="center"/>
        <w:rPr>
          <w:rFonts w:ascii="黑体" w:eastAsia="黑体" w:hAnsi="黑体" w:cs="宋体"/>
          <w:szCs w:val="32"/>
        </w:rPr>
      </w:pPr>
      <w:r>
        <w:rPr>
          <w:rFonts w:ascii="黑体" w:eastAsia="黑体" w:hAnsi="黑体" w:cs="宋体" w:hint="eastAsia"/>
          <w:szCs w:val="32"/>
        </w:rPr>
        <w:t>仲裁委员会</w:t>
      </w:r>
    </w:p>
    <w:p w:rsidR="008962A6" w:rsidRDefault="002A6841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黑体" w:eastAsia="黑体" w:hAnsi="黑体" w:cs="黑体" w:hint="eastAsia"/>
          <w:szCs w:val="32"/>
        </w:rPr>
        <w:t>主  任：</w:t>
      </w:r>
      <w:r>
        <w:rPr>
          <w:rFonts w:ascii="仿宋_GB2312" w:eastAsia="仿宋_GB2312" w:hAnsi="仿宋_GB2312" w:cs="仿宋_GB2312" w:hint="eastAsia"/>
          <w:szCs w:val="32"/>
        </w:rPr>
        <w:t>张新中</w:t>
      </w:r>
    </w:p>
    <w:p w:rsidR="008962A6" w:rsidRDefault="002A6841">
      <w:pPr>
        <w:spacing w:line="600" w:lineRule="exact"/>
        <w:ind w:firstLineChars="200" w:firstLine="640"/>
        <w:rPr>
          <w:rFonts w:ascii="宋体" w:hAnsi="宋体"/>
          <w:szCs w:val="32"/>
        </w:rPr>
      </w:pPr>
      <w:r>
        <w:rPr>
          <w:rFonts w:ascii="黑体" w:eastAsia="黑体" w:hAnsi="黑体" w:cs="黑体" w:hint="eastAsia"/>
          <w:szCs w:val="32"/>
        </w:rPr>
        <w:t>委  员：</w:t>
      </w:r>
      <w:r>
        <w:rPr>
          <w:rFonts w:ascii="仿宋_GB2312" w:eastAsia="仿宋_GB2312" w:hAnsi="仿宋_GB2312" w:cs="仿宋_GB2312" w:hint="eastAsia"/>
          <w:szCs w:val="32"/>
        </w:rPr>
        <w:t>王毓威</w:t>
      </w:r>
      <w:r w:rsidR="0074653C">
        <w:rPr>
          <w:rFonts w:ascii="仿宋_GB2312" w:eastAsia="仿宋_GB2312" w:hAnsi="仿宋_GB2312" w:cs="仿宋_GB2312" w:hint="eastAsia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Cs w:val="32"/>
        </w:rPr>
        <w:t>戴庭贵</w:t>
      </w:r>
    </w:p>
    <w:p w:rsidR="008962A6" w:rsidRDefault="002A6841">
      <w:pPr>
        <w:spacing w:line="600" w:lineRule="exact"/>
        <w:jc w:val="center"/>
        <w:rPr>
          <w:rFonts w:ascii="黑体" w:eastAsia="黑体" w:hAnsi="黑体" w:cs="宋体"/>
          <w:szCs w:val="32"/>
        </w:rPr>
      </w:pPr>
      <w:r>
        <w:rPr>
          <w:rFonts w:ascii="黑体" w:eastAsia="黑体" w:hAnsi="黑体" w:cs="宋体" w:hint="eastAsia"/>
          <w:szCs w:val="32"/>
        </w:rPr>
        <w:t>裁判组</w:t>
      </w:r>
    </w:p>
    <w:p w:rsidR="008962A6" w:rsidRDefault="002A684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Cs w:val="32"/>
        </w:rPr>
      </w:pPr>
      <w:r>
        <w:rPr>
          <w:rFonts w:ascii="黑体" w:eastAsia="黑体" w:hAnsi="黑体" w:cs="黑体" w:hint="eastAsia"/>
          <w:szCs w:val="32"/>
        </w:rPr>
        <w:t>裁判长：</w:t>
      </w:r>
      <w:r>
        <w:rPr>
          <w:rFonts w:ascii="仿宋_GB2312" w:eastAsia="仿宋_GB2312" w:hAnsi="仿宋_GB2312" w:cs="仿宋_GB2312" w:hint="eastAsia"/>
          <w:kern w:val="0"/>
          <w:szCs w:val="32"/>
        </w:rPr>
        <w:t>戴庭贵</w:t>
      </w:r>
      <w:r w:rsidR="0074653C">
        <w:rPr>
          <w:rFonts w:ascii="仿宋_GB2312" w:eastAsia="仿宋_GB2312" w:hAnsi="宋体" w:cs="宋体" w:hint="eastAsia"/>
          <w:szCs w:val="32"/>
        </w:rPr>
        <w:t xml:space="preserve"> </w:t>
      </w:r>
    </w:p>
    <w:p w:rsidR="008962A6" w:rsidRDefault="002A6841">
      <w:pPr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Cs w:val="32"/>
        </w:rPr>
      </w:pPr>
      <w:r>
        <w:rPr>
          <w:rFonts w:ascii="黑体" w:eastAsia="黑体" w:hAnsi="黑体" w:cs="黑体" w:hint="eastAsia"/>
          <w:szCs w:val="32"/>
        </w:rPr>
        <w:t>副裁判长：</w:t>
      </w:r>
      <w:r>
        <w:rPr>
          <w:rFonts w:ascii="仿宋_GB2312" w:eastAsia="仿宋_GB2312" w:hAnsi="仿宋_GB2312" w:cs="仿宋_GB2312" w:hint="eastAsia"/>
          <w:szCs w:val="32"/>
        </w:rPr>
        <w:t>杜  鹏</w:t>
      </w:r>
      <w:r w:rsidR="0074653C">
        <w:rPr>
          <w:rFonts w:ascii="仿宋_GB2312" w:eastAsia="仿宋_GB2312" w:hAnsi="宋体" w:cs="宋体" w:hint="eastAsia"/>
          <w:szCs w:val="32"/>
        </w:rPr>
        <w:t xml:space="preserve"> </w:t>
      </w:r>
    </w:p>
    <w:p w:rsidR="008962A6" w:rsidRDefault="002A6841">
      <w:pPr>
        <w:widowControl w:val="0"/>
        <w:spacing w:line="600" w:lineRule="exact"/>
        <w:ind w:firstLineChars="200" w:firstLine="640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裁判员：</w:t>
      </w:r>
    </w:p>
    <w:p w:rsidR="0074653C" w:rsidRDefault="002A6841">
      <w:pPr>
        <w:widowControl w:val="0"/>
        <w:spacing w:line="600" w:lineRule="exact"/>
        <w:ind w:leftChars="200" w:left="640"/>
        <w:jc w:val="left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蒲小平</w:t>
      </w:r>
      <w:r w:rsidR="0074653C">
        <w:rPr>
          <w:rFonts w:ascii="仿宋_GB2312" w:eastAsia="仿宋_GB2312" w:hAnsi="仿宋_GB2312" w:cs="仿宋_GB2312" w:hint="eastAsia"/>
          <w:szCs w:val="32"/>
        </w:rPr>
        <w:t xml:space="preserve"> </w:t>
      </w:r>
      <w:r w:rsidR="0074653C">
        <w:rPr>
          <w:rFonts w:ascii="仿宋_GB2312" w:eastAsia="仿宋_GB2312" w:hAnsi="宋体" w:cs="宋体" w:hint="eastAsia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Cs w:val="32"/>
        </w:rPr>
        <w:t>薛俊民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Cs w:val="32"/>
        </w:rPr>
        <w:t>吴正升</w:t>
      </w:r>
      <w:r w:rsidR="0074653C">
        <w:rPr>
          <w:rFonts w:ascii="仿宋_GB2312" w:eastAsia="仿宋_GB2312" w:hAnsi="宋体" w:cs="宋体" w:hint="eastAsia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Cs w:val="32"/>
        </w:rPr>
        <w:t>郭忠孝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Cs w:val="32"/>
        </w:rPr>
        <w:t>邓淏方</w:t>
      </w:r>
      <w:r w:rsidR="0074653C">
        <w:rPr>
          <w:rFonts w:ascii="仿宋_GB2312" w:eastAsia="仿宋_GB2312" w:hAnsi="仿宋_GB2312" w:cs="仿宋_GB2312" w:hint="eastAsia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Cs w:val="32"/>
        </w:rPr>
        <w:t>卢苏良</w:t>
      </w:r>
      <w:r w:rsidR="0074653C">
        <w:rPr>
          <w:rFonts w:ascii="仿宋_GB2312" w:eastAsia="仿宋_GB2312" w:hAnsi="宋体" w:cs="宋体" w:hint="eastAsia"/>
          <w:szCs w:val="32"/>
        </w:rPr>
        <w:t xml:space="preserve"> </w:t>
      </w:r>
    </w:p>
    <w:p w:rsidR="008962A6" w:rsidRDefault="002A6841">
      <w:pPr>
        <w:widowControl w:val="0"/>
        <w:spacing w:line="600" w:lineRule="exact"/>
        <w:ind w:leftChars="200" w:left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焦太林</w:t>
      </w:r>
      <w:r w:rsidR="0074653C">
        <w:rPr>
          <w:rFonts w:ascii="仿宋_GB2312" w:eastAsia="仿宋_GB2312" w:hAnsi="宋体" w:cs="宋体" w:hint="eastAsia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Cs w:val="32"/>
        </w:rPr>
        <w:t xml:space="preserve"> 裴海燕  </w:t>
      </w:r>
    </w:p>
    <w:p w:rsidR="008962A6" w:rsidRDefault="008962A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962A6" w:rsidRDefault="002A68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大众组三人制篮球</w:t>
      </w:r>
    </w:p>
    <w:p w:rsidR="008962A6" w:rsidRDefault="002A6841">
      <w:pPr>
        <w:spacing w:line="600" w:lineRule="exact"/>
        <w:jc w:val="center"/>
        <w:rPr>
          <w:rFonts w:ascii="黑体" w:eastAsia="黑体" w:hAnsi="黑体" w:cs="宋体"/>
          <w:szCs w:val="32"/>
        </w:rPr>
      </w:pPr>
      <w:r>
        <w:rPr>
          <w:rFonts w:ascii="黑体" w:eastAsia="黑体" w:hAnsi="黑体" w:cs="宋体" w:hint="eastAsia"/>
          <w:szCs w:val="32"/>
        </w:rPr>
        <w:t>仲裁委员会</w:t>
      </w:r>
    </w:p>
    <w:p w:rsidR="008962A6" w:rsidRDefault="002A6841">
      <w:pPr>
        <w:spacing w:line="600" w:lineRule="exact"/>
        <w:ind w:firstLineChars="200" w:firstLine="640"/>
        <w:rPr>
          <w:rFonts w:ascii="仿宋_GB2312" w:eastAsia="黑体" w:hAnsi="仿宋_GB2312" w:cs="仿宋_GB2312"/>
          <w:szCs w:val="32"/>
        </w:rPr>
      </w:pPr>
      <w:r>
        <w:rPr>
          <w:rFonts w:ascii="黑体" w:eastAsia="黑体" w:hAnsi="黑体" w:cs="黑体" w:hint="eastAsia"/>
          <w:szCs w:val="32"/>
        </w:rPr>
        <w:t>主  任：</w:t>
      </w:r>
      <w:r>
        <w:rPr>
          <w:rFonts w:ascii="仿宋_GB2312" w:eastAsia="仿宋_GB2312" w:hAnsi="仿宋_GB2312" w:cs="仿宋_GB2312" w:hint="eastAsia"/>
          <w:szCs w:val="32"/>
        </w:rPr>
        <w:t>张轩宁</w:t>
      </w:r>
    </w:p>
    <w:p w:rsidR="008962A6" w:rsidRDefault="002A6841">
      <w:pPr>
        <w:spacing w:line="600" w:lineRule="exact"/>
        <w:ind w:firstLineChars="200" w:firstLine="640"/>
        <w:rPr>
          <w:rFonts w:ascii="宋体" w:hAnsi="宋体"/>
          <w:szCs w:val="32"/>
        </w:rPr>
      </w:pPr>
      <w:r>
        <w:rPr>
          <w:rFonts w:ascii="黑体" w:eastAsia="黑体" w:hAnsi="黑体" w:cs="黑体" w:hint="eastAsia"/>
          <w:szCs w:val="32"/>
        </w:rPr>
        <w:t>委  员：</w:t>
      </w:r>
      <w:r>
        <w:rPr>
          <w:rFonts w:ascii="仿宋_GB2312" w:eastAsia="仿宋_GB2312" w:hAnsi="仿宋_GB2312" w:cs="仿宋_GB2312" w:hint="eastAsia"/>
          <w:szCs w:val="32"/>
        </w:rPr>
        <w:t>裴益民</w:t>
      </w:r>
      <w:r w:rsidR="0074653C">
        <w:rPr>
          <w:rFonts w:ascii="仿宋_GB2312" w:eastAsia="仿宋_GB2312" w:hAnsi="仿宋_GB2312" w:cs="仿宋_GB2312" w:hint="eastAsia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Cs w:val="32"/>
        </w:rPr>
        <w:t>李耀荣</w:t>
      </w:r>
    </w:p>
    <w:p w:rsidR="008962A6" w:rsidRDefault="002A6841">
      <w:pPr>
        <w:spacing w:line="600" w:lineRule="exact"/>
        <w:jc w:val="center"/>
        <w:rPr>
          <w:rFonts w:ascii="黑体" w:eastAsia="黑体" w:hAnsi="黑体" w:cs="宋体"/>
          <w:szCs w:val="32"/>
        </w:rPr>
      </w:pPr>
      <w:r>
        <w:rPr>
          <w:rFonts w:ascii="黑体" w:eastAsia="黑体" w:hAnsi="黑体" w:cs="宋体" w:hint="eastAsia"/>
          <w:szCs w:val="32"/>
        </w:rPr>
        <w:t>裁判组</w:t>
      </w:r>
    </w:p>
    <w:p w:rsidR="008962A6" w:rsidRDefault="002A684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Cs w:val="32"/>
        </w:rPr>
      </w:pPr>
      <w:r>
        <w:rPr>
          <w:rFonts w:ascii="黑体" w:eastAsia="黑体" w:hAnsi="黑体" w:cs="黑体" w:hint="eastAsia"/>
          <w:szCs w:val="32"/>
        </w:rPr>
        <w:t>裁判长：</w:t>
      </w:r>
      <w:r>
        <w:rPr>
          <w:rFonts w:ascii="仿宋_GB2312" w:eastAsia="仿宋_GB2312" w:hAnsi="仿宋_GB2312" w:cs="仿宋_GB2312" w:hint="eastAsia"/>
          <w:szCs w:val="32"/>
        </w:rPr>
        <w:t>裴益民</w:t>
      </w:r>
      <w:r w:rsidR="0074653C">
        <w:rPr>
          <w:rFonts w:ascii="仿宋_GB2312" w:eastAsia="仿宋_GB2312" w:hAnsi="宋体" w:cs="宋体" w:hint="eastAsia"/>
          <w:szCs w:val="32"/>
        </w:rPr>
        <w:t xml:space="preserve"> </w:t>
      </w:r>
    </w:p>
    <w:p w:rsidR="008962A6" w:rsidRDefault="002A6841">
      <w:pPr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Cs w:val="32"/>
        </w:rPr>
      </w:pPr>
      <w:r>
        <w:rPr>
          <w:rFonts w:ascii="黑体" w:eastAsia="黑体" w:hAnsi="黑体" w:cs="黑体" w:hint="eastAsia"/>
          <w:szCs w:val="32"/>
        </w:rPr>
        <w:t>副裁判长：</w:t>
      </w:r>
      <w:r>
        <w:rPr>
          <w:rFonts w:ascii="仿宋_GB2312" w:eastAsia="仿宋_GB2312" w:hAnsi="仿宋_GB2312" w:cs="仿宋_GB2312" w:hint="eastAsia"/>
          <w:kern w:val="0"/>
          <w:szCs w:val="32"/>
        </w:rPr>
        <w:t>段博文</w:t>
      </w:r>
      <w:r w:rsidR="0074653C">
        <w:rPr>
          <w:rFonts w:ascii="仿宋_GB2312" w:eastAsia="仿宋_GB2312" w:hAnsi="宋体" w:cs="宋体" w:hint="eastAsia"/>
          <w:szCs w:val="32"/>
        </w:rPr>
        <w:t xml:space="preserve"> </w:t>
      </w:r>
    </w:p>
    <w:p w:rsidR="008962A6" w:rsidRDefault="002A6841">
      <w:pPr>
        <w:widowControl w:val="0"/>
        <w:spacing w:line="600" w:lineRule="exact"/>
        <w:ind w:firstLineChars="200" w:firstLine="640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裁判员：</w:t>
      </w:r>
    </w:p>
    <w:p w:rsidR="0074653C" w:rsidRDefault="002A6841">
      <w:pPr>
        <w:widowControl w:val="0"/>
        <w:spacing w:line="590" w:lineRule="exact"/>
        <w:ind w:leftChars="200" w:left="640"/>
        <w:jc w:val="left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仿宋_GB2312" w:cs="仿宋_GB2312" w:hint="eastAsia"/>
          <w:kern w:val="0"/>
          <w:szCs w:val="32"/>
        </w:rPr>
        <w:t>焦保健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Cs w:val="32"/>
        </w:rPr>
        <w:t>汪前坤</w:t>
      </w:r>
      <w:r w:rsidR="0074653C">
        <w:rPr>
          <w:rFonts w:ascii="仿宋_GB2312" w:eastAsia="仿宋_GB2312" w:hAnsi="宋体" w:cs="宋体" w:hint="eastAsia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Cs w:val="32"/>
        </w:rPr>
        <w:t xml:space="preserve"> 郭  亮</w:t>
      </w:r>
      <w:r w:rsidR="0074653C">
        <w:rPr>
          <w:rFonts w:ascii="仿宋_GB2312" w:eastAsia="仿宋_GB2312" w:hAnsi="仿宋_GB2312" w:cs="仿宋_GB2312" w:hint="eastAsia"/>
          <w:szCs w:val="32"/>
        </w:rPr>
        <w:t xml:space="preserve"> </w:t>
      </w:r>
      <w:r w:rsidR="0074653C">
        <w:rPr>
          <w:rFonts w:ascii="仿宋_GB2312" w:eastAsia="仿宋_GB2312" w:hAnsi="宋体" w:cs="宋体" w:hint="eastAsia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Cs w:val="32"/>
        </w:rPr>
        <w:t>苟轶清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Cs w:val="32"/>
        </w:rPr>
        <w:t>郭长城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Cs w:val="32"/>
        </w:rPr>
        <w:t>焦堂天</w:t>
      </w:r>
      <w:r w:rsidR="0074653C">
        <w:rPr>
          <w:rFonts w:ascii="仿宋_GB2312" w:eastAsia="仿宋_GB2312" w:hAnsi="宋体" w:cs="宋体" w:hint="eastAsia"/>
          <w:szCs w:val="32"/>
        </w:rPr>
        <w:t xml:space="preserve"> </w:t>
      </w:r>
    </w:p>
    <w:p w:rsidR="008962A6" w:rsidRDefault="002A6841">
      <w:pPr>
        <w:widowControl w:val="0"/>
        <w:spacing w:line="590" w:lineRule="exact"/>
        <w:ind w:leftChars="200" w:left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王  霜  石承玉   </w:t>
      </w:r>
    </w:p>
    <w:p w:rsidR="00FC2FA2" w:rsidRDefault="00FC2FA2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FC2FA2" w:rsidRDefault="00FC2FA2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962A6" w:rsidRDefault="002A68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大众组五人制足球</w:t>
      </w:r>
    </w:p>
    <w:p w:rsidR="008962A6" w:rsidRDefault="002A6841">
      <w:pPr>
        <w:spacing w:line="600" w:lineRule="exact"/>
        <w:jc w:val="center"/>
        <w:rPr>
          <w:rFonts w:ascii="黑体" w:eastAsia="黑体" w:hAnsi="黑体" w:cs="宋体"/>
          <w:szCs w:val="32"/>
        </w:rPr>
      </w:pPr>
      <w:r>
        <w:rPr>
          <w:rFonts w:ascii="黑体" w:eastAsia="黑体" w:hAnsi="黑体" w:cs="宋体" w:hint="eastAsia"/>
          <w:szCs w:val="32"/>
        </w:rPr>
        <w:t>仲裁委员会</w:t>
      </w:r>
    </w:p>
    <w:p w:rsidR="008962A6" w:rsidRDefault="002A6841">
      <w:pPr>
        <w:spacing w:line="60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黑体" w:eastAsia="黑体" w:hAnsi="黑体" w:cs="黑体" w:hint="eastAsia"/>
          <w:szCs w:val="32"/>
        </w:rPr>
        <w:t>主任：</w:t>
      </w:r>
      <w:r>
        <w:rPr>
          <w:rFonts w:ascii="仿宋_GB2312" w:eastAsia="仿宋_GB2312" w:hAnsi="宋体" w:cs="宋体" w:hint="eastAsia"/>
          <w:szCs w:val="32"/>
        </w:rPr>
        <w:t>张轩宁</w:t>
      </w:r>
    </w:p>
    <w:p w:rsidR="008962A6" w:rsidRDefault="002A6841">
      <w:pPr>
        <w:spacing w:line="600" w:lineRule="exact"/>
        <w:ind w:firstLineChars="200" w:firstLine="640"/>
        <w:rPr>
          <w:rFonts w:ascii="宋体" w:eastAsia="仿宋_GB2312" w:hAnsi="宋体"/>
          <w:szCs w:val="32"/>
        </w:rPr>
      </w:pPr>
      <w:r>
        <w:rPr>
          <w:rFonts w:ascii="黑体" w:eastAsia="黑体" w:hAnsi="黑体" w:cs="黑体" w:hint="eastAsia"/>
          <w:szCs w:val="32"/>
        </w:rPr>
        <w:t>委员：</w:t>
      </w:r>
      <w:r>
        <w:rPr>
          <w:rFonts w:ascii="仿宋_GB2312" w:eastAsia="仿宋_GB2312" w:hAnsi="宋体" w:cs="宋体" w:hint="eastAsia"/>
          <w:szCs w:val="32"/>
        </w:rPr>
        <w:t>龙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丹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李 鹏</w:t>
      </w:r>
    </w:p>
    <w:p w:rsidR="008962A6" w:rsidRDefault="002A6841">
      <w:pPr>
        <w:spacing w:line="600" w:lineRule="exact"/>
        <w:jc w:val="center"/>
        <w:rPr>
          <w:rFonts w:ascii="黑体" w:eastAsia="黑体" w:hAnsi="黑体" w:cs="宋体"/>
          <w:szCs w:val="32"/>
        </w:rPr>
      </w:pPr>
      <w:r>
        <w:rPr>
          <w:rFonts w:ascii="黑体" w:eastAsia="黑体" w:hAnsi="黑体" w:cs="宋体" w:hint="eastAsia"/>
          <w:szCs w:val="32"/>
        </w:rPr>
        <w:t>裁判组</w:t>
      </w:r>
    </w:p>
    <w:p w:rsidR="008962A6" w:rsidRDefault="002A6841">
      <w:pPr>
        <w:spacing w:line="60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黑体" w:eastAsia="黑体" w:hAnsi="黑体" w:cs="黑体" w:hint="eastAsia"/>
          <w:szCs w:val="32"/>
        </w:rPr>
        <w:t>裁判长：</w:t>
      </w:r>
      <w:r>
        <w:rPr>
          <w:rFonts w:ascii="仿宋_GB2312" w:eastAsia="仿宋_GB2312" w:hAnsi="宋体" w:cs="宋体" w:hint="eastAsia"/>
          <w:szCs w:val="32"/>
        </w:rPr>
        <w:t>孙嘉琦</w:t>
      </w:r>
      <w:r w:rsidR="0074653C">
        <w:rPr>
          <w:rFonts w:ascii="仿宋_GB2312" w:eastAsia="仿宋_GB2312" w:hAnsi="宋体" w:cs="宋体" w:hint="eastAsia"/>
          <w:szCs w:val="32"/>
        </w:rPr>
        <w:t xml:space="preserve"> </w:t>
      </w:r>
    </w:p>
    <w:p w:rsidR="008962A6" w:rsidRDefault="002A6841">
      <w:pPr>
        <w:spacing w:line="60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黑体" w:eastAsia="黑体" w:hAnsi="黑体" w:cs="黑体" w:hint="eastAsia"/>
          <w:szCs w:val="32"/>
        </w:rPr>
        <w:t>副裁判长：</w:t>
      </w:r>
      <w:r>
        <w:rPr>
          <w:rFonts w:ascii="仿宋_GB2312" w:eastAsia="仿宋_GB2312" w:hAnsi="宋体" w:cs="宋体" w:hint="eastAsia"/>
          <w:szCs w:val="32"/>
        </w:rPr>
        <w:t>陈  鹏</w:t>
      </w:r>
      <w:r w:rsidR="0074653C">
        <w:rPr>
          <w:rFonts w:ascii="仿宋_GB2312" w:eastAsia="仿宋_GB2312" w:hAnsi="宋体" w:cs="宋体" w:hint="eastAsia"/>
          <w:szCs w:val="32"/>
        </w:rPr>
        <w:t xml:space="preserve"> </w:t>
      </w:r>
      <w:r>
        <w:rPr>
          <w:rFonts w:ascii="仿宋_GB2312" w:eastAsia="仿宋_GB2312" w:hAnsi="宋体" w:cs="宋体" w:hint="eastAsia"/>
          <w:szCs w:val="32"/>
        </w:rPr>
        <w:t xml:space="preserve">  李庆伟</w:t>
      </w:r>
      <w:r w:rsidR="0074653C">
        <w:rPr>
          <w:rFonts w:ascii="仿宋_GB2312" w:eastAsia="仿宋_GB2312" w:hAnsi="宋体" w:cs="宋体" w:hint="eastAsia"/>
          <w:szCs w:val="32"/>
        </w:rPr>
        <w:t xml:space="preserve"> </w:t>
      </w:r>
      <w:r>
        <w:rPr>
          <w:rFonts w:ascii="仿宋_GB2312" w:eastAsia="仿宋_GB2312" w:hAnsi="宋体" w:cs="宋体" w:hint="eastAsia"/>
          <w:szCs w:val="32"/>
        </w:rPr>
        <w:t xml:space="preserve">  </w:t>
      </w:r>
    </w:p>
    <w:p w:rsidR="008962A6" w:rsidRDefault="002A6841">
      <w:pPr>
        <w:spacing w:line="60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裁判员：</w:t>
      </w:r>
    </w:p>
    <w:p w:rsidR="0074653C" w:rsidRDefault="002A6841" w:rsidP="0074653C">
      <w:pPr>
        <w:spacing w:line="600" w:lineRule="exact"/>
        <w:ind w:leftChars="200" w:left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周</w:t>
      </w:r>
      <w:r w:rsidR="0074653C">
        <w:rPr>
          <w:rFonts w:ascii="仿宋_GB2312" w:eastAsia="仿宋_GB2312" w:hAnsi="仿宋_GB2312" w:cs="仿宋_GB2312" w:hint="eastAsia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pacing w:val="-57"/>
          <w:sz w:val="28"/>
          <w:szCs w:val="28"/>
        </w:rPr>
        <w:t>韦华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杨柳森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谭晓虎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刘志杰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任志远</w:t>
      </w:r>
      <w:r w:rsidR="0074653C">
        <w:rPr>
          <w:rFonts w:ascii="仿宋_GB2312" w:eastAsia="仿宋_GB2312" w:hAnsi="宋体" w:cs="宋体" w:hint="eastAsia"/>
          <w:szCs w:val="32"/>
        </w:rPr>
        <w:t xml:space="preserve">   </w:t>
      </w:r>
      <w:r>
        <w:rPr>
          <w:rFonts w:ascii="仿宋_GB2312" w:eastAsia="仿宋_GB2312" w:hAnsi="宋体" w:cs="宋体" w:hint="eastAsia"/>
          <w:szCs w:val="32"/>
        </w:rPr>
        <w:t>张笑川</w:t>
      </w:r>
    </w:p>
    <w:p w:rsidR="008962A6" w:rsidRDefault="002A6841" w:rsidP="0074653C">
      <w:pPr>
        <w:spacing w:line="600" w:lineRule="exact"/>
        <w:ind w:leftChars="200" w:left="640"/>
        <w:rPr>
          <w:rFonts w:ascii="仿宋_GB2312" w:eastAsia="仿宋_GB2312" w:hAnsi="宋体" w:cs="宋体"/>
          <w:szCs w:val="32"/>
          <w:highlight w:val="yellow"/>
        </w:rPr>
      </w:pPr>
      <w:r>
        <w:rPr>
          <w:rFonts w:ascii="仿宋_GB2312" w:eastAsia="仿宋_GB2312" w:hAnsi="宋体" w:cs="宋体" w:hint="eastAsia"/>
          <w:szCs w:val="32"/>
        </w:rPr>
        <w:t>陈</w:t>
      </w:r>
      <w:r w:rsidR="0074653C">
        <w:rPr>
          <w:rFonts w:ascii="仿宋_GB2312" w:eastAsia="仿宋_GB2312" w:hAnsi="宋体" w:cs="宋体" w:hint="eastAsia"/>
          <w:szCs w:val="32"/>
        </w:rPr>
        <w:t xml:space="preserve">   </w:t>
      </w:r>
      <w:r>
        <w:rPr>
          <w:rFonts w:ascii="仿宋_GB2312" w:eastAsia="仿宋_GB2312" w:hAnsi="宋体" w:cs="宋体" w:hint="eastAsia"/>
          <w:szCs w:val="32"/>
        </w:rPr>
        <w:t>龙</w:t>
      </w:r>
      <w:r w:rsidR="0074653C">
        <w:rPr>
          <w:rFonts w:ascii="仿宋_GB2312" w:eastAsia="仿宋_GB2312" w:hAnsi="宋体" w:cs="宋体" w:hint="eastAsia"/>
          <w:szCs w:val="32"/>
        </w:rPr>
        <w:t xml:space="preserve"> </w:t>
      </w:r>
      <w:r>
        <w:rPr>
          <w:rFonts w:ascii="仿宋_GB2312" w:eastAsia="仿宋_GB2312" w:hAnsi="宋体" w:cs="宋体" w:hint="eastAsia"/>
          <w:szCs w:val="32"/>
        </w:rPr>
        <w:t>李  博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吴  帆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邢  蕊</w:t>
      </w:r>
    </w:p>
    <w:p w:rsidR="008962A6" w:rsidRDefault="002A6841">
      <w:pPr>
        <w:spacing w:line="600" w:lineRule="exact"/>
        <w:ind w:leftChars="200" w:left="640"/>
        <w:rPr>
          <w:rFonts w:ascii="仿宋_GB2312" w:eastAsia="仿宋_GB2312" w:hAnsi="仿宋_GB2312" w:cs="仿宋_GB2312"/>
          <w:szCs w:val="32"/>
          <w:highlight w:val="red"/>
        </w:rPr>
      </w:pPr>
      <w:r>
        <w:rPr>
          <w:rFonts w:ascii="仿宋_GB2312" w:eastAsia="仿宋_GB2312" w:hAnsi="宋体" w:cs="宋体" w:hint="eastAsia"/>
          <w:szCs w:val="32"/>
        </w:rPr>
        <w:t>王兆艳  门拓宇</w:t>
      </w:r>
    </w:p>
    <w:p w:rsidR="008962A6" w:rsidRDefault="008962A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32E09" w:rsidRDefault="00A32E09" w:rsidP="00A32E09">
      <w:pPr>
        <w:pStyle w:val="a0"/>
      </w:pPr>
    </w:p>
    <w:p w:rsidR="00A32E09" w:rsidRPr="00A32E09" w:rsidRDefault="00A32E09" w:rsidP="00A32E09">
      <w:pPr>
        <w:pStyle w:val="a0"/>
      </w:pPr>
    </w:p>
    <w:p w:rsidR="008962A6" w:rsidRDefault="002A6841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健身气功</w:t>
      </w:r>
    </w:p>
    <w:p w:rsidR="008962A6" w:rsidRDefault="002A6841">
      <w:pPr>
        <w:spacing w:line="640" w:lineRule="exact"/>
        <w:jc w:val="center"/>
        <w:rPr>
          <w:rFonts w:ascii="黑体" w:eastAsia="黑体" w:hAnsi="黑体" w:cs="宋体"/>
          <w:szCs w:val="32"/>
        </w:rPr>
      </w:pPr>
      <w:r>
        <w:rPr>
          <w:rFonts w:ascii="黑体" w:eastAsia="黑体" w:hAnsi="黑体" w:cs="宋体" w:hint="eastAsia"/>
          <w:szCs w:val="32"/>
        </w:rPr>
        <w:t>仲裁委员会</w:t>
      </w:r>
    </w:p>
    <w:p w:rsidR="008962A6" w:rsidRDefault="002A6841">
      <w:pPr>
        <w:spacing w:line="640" w:lineRule="exact"/>
        <w:ind w:firstLineChars="200" w:firstLine="640"/>
        <w:rPr>
          <w:rFonts w:ascii="仿宋_GB2312" w:eastAsia="黑体" w:hAnsi="仿宋_GB2312" w:cs="仿宋_GB2312"/>
          <w:szCs w:val="32"/>
        </w:rPr>
      </w:pPr>
      <w:r>
        <w:rPr>
          <w:rFonts w:ascii="黑体" w:eastAsia="黑体" w:hAnsi="黑体" w:cs="黑体" w:hint="eastAsia"/>
          <w:szCs w:val="32"/>
        </w:rPr>
        <w:t>主  任：</w:t>
      </w:r>
      <w:r>
        <w:rPr>
          <w:rFonts w:hint="eastAsia"/>
        </w:rPr>
        <w:t>张轩宁</w:t>
      </w:r>
    </w:p>
    <w:p w:rsidR="008962A6" w:rsidRDefault="002A6841">
      <w:pPr>
        <w:spacing w:line="640" w:lineRule="exact"/>
        <w:ind w:firstLineChars="200" w:firstLine="640"/>
        <w:rPr>
          <w:rFonts w:ascii="宋体" w:hAnsi="宋体"/>
          <w:szCs w:val="32"/>
        </w:rPr>
      </w:pPr>
      <w:r>
        <w:rPr>
          <w:rFonts w:ascii="黑体" w:eastAsia="黑体" w:hAnsi="黑体" w:cs="黑体" w:hint="eastAsia"/>
          <w:szCs w:val="32"/>
        </w:rPr>
        <w:t>委  员：</w:t>
      </w:r>
      <w:r>
        <w:rPr>
          <w:rFonts w:hint="eastAsia"/>
        </w:rPr>
        <w:t>赵福元</w:t>
      </w:r>
      <w:r w:rsidR="0074653C">
        <w:rPr>
          <w:rFonts w:hint="eastAsia"/>
        </w:rPr>
        <w:t xml:space="preserve">  </w:t>
      </w:r>
      <w:r>
        <w:rPr>
          <w:rFonts w:hint="eastAsia"/>
        </w:rPr>
        <w:t>杨恩智</w:t>
      </w:r>
    </w:p>
    <w:p w:rsidR="008962A6" w:rsidRDefault="002A6841">
      <w:pPr>
        <w:spacing w:line="640" w:lineRule="exact"/>
        <w:jc w:val="center"/>
        <w:rPr>
          <w:rFonts w:ascii="黑体" w:eastAsia="黑体" w:hAnsi="黑体" w:cs="宋体"/>
          <w:szCs w:val="32"/>
        </w:rPr>
      </w:pPr>
      <w:r>
        <w:rPr>
          <w:rFonts w:ascii="黑体" w:eastAsia="黑体" w:hAnsi="黑体" w:cs="宋体" w:hint="eastAsia"/>
          <w:szCs w:val="32"/>
        </w:rPr>
        <w:t>裁判组</w:t>
      </w:r>
    </w:p>
    <w:p w:rsidR="008962A6" w:rsidRDefault="002A6841">
      <w:pPr>
        <w:spacing w:line="64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黑体" w:eastAsia="黑体" w:hAnsi="黑体" w:cs="黑体" w:hint="eastAsia"/>
          <w:szCs w:val="32"/>
        </w:rPr>
        <w:t>裁判长：</w:t>
      </w:r>
      <w:r>
        <w:rPr>
          <w:rFonts w:ascii="仿宋_GB2312" w:eastAsia="仿宋_GB2312" w:hAnsi="宋体" w:cs="宋体" w:hint="eastAsia"/>
          <w:szCs w:val="32"/>
        </w:rPr>
        <w:t>龙  晶</w:t>
      </w:r>
    </w:p>
    <w:p w:rsidR="008962A6" w:rsidRDefault="002A6841">
      <w:pPr>
        <w:spacing w:line="640" w:lineRule="exact"/>
        <w:ind w:firstLineChars="200" w:firstLine="640"/>
        <w:rPr>
          <w:rFonts w:ascii="黑体" w:eastAsia="黑体" w:hAnsi="黑体" w:cs="黑体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>裁判员：</w:t>
      </w:r>
    </w:p>
    <w:p w:rsidR="008962A6" w:rsidRDefault="002A6841">
      <w:pPr>
        <w:spacing w:line="64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杜秋泉  吕丹兰  金丽诺  谈存英  南玉荣  白书义</w:t>
      </w:r>
    </w:p>
    <w:p w:rsidR="008962A6" w:rsidRDefault="002A6841">
      <w:pPr>
        <w:spacing w:line="64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编排记录长：</w:t>
      </w:r>
      <w:r>
        <w:rPr>
          <w:rFonts w:ascii="仿宋_GB2312" w:eastAsia="仿宋_GB2312" w:hAnsi="宋体" w:cs="宋体" w:hint="eastAsia"/>
          <w:szCs w:val="32"/>
        </w:rPr>
        <w:t>伏克界</w:t>
      </w:r>
    </w:p>
    <w:p w:rsidR="008962A6" w:rsidRDefault="002A6841">
      <w:pPr>
        <w:spacing w:line="64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黑体" w:eastAsia="黑体" w:hAnsi="黑体" w:cs="黑体" w:hint="eastAsia"/>
          <w:szCs w:val="32"/>
        </w:rPr>
        <w:t>检录长：</w:t>
      </w:r>
      <w:r>
        <w:rPr>
          <w:rFonts w:ascii="仿宋_GB2312" w:eastAsia="仿宋_GB2312" w:hAnsi="宋体" w:cs="宋体" w:hint="eastAsia"/>
          <w:szCs w:val="32"/>
        </w:rPr>
        <w:t>孟祥友</w:t>
      </w:r>
    </w:p>
    <w:p w:rsidR="008962A6" w:rsidRDefault="002A6841">
      <w:pPr>
        <w:spacing w:line="64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黑体" w:eastAsia="黑体" w:hAnsi="黑体" w:cs="黑体" w:hint="eastAsia"/>
          <w:szCs w:val="32"/>
        </w:rPr>
        <w:t>检录员：</w:t>
      </w:r>
      <w:r>
        <w:rPr>
          <w:rFonts w:ascii="仿宋_GB2312" w:eastAsia="仿宋_GB2312" w:hAnsi="宋体" w:cs="宋体" w:hint="eastAsia"/>
          <w:szCs w:val="32"/>
        </w:rPr>
        <w:t>龙  军</w:t>
      </w:r>
    </w:p>
    <w:p w:rsidR="008962A6" w:rsidRDefault="002A6841">
      <w:pPr>
        <w:spacing w:line="64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黑体" w:eastAsia="黑体" w:hAnsi="黑体" w:cs="黑体" w:hint="eastAsia"/>
          <w:szCs w:val="32"/>
        </w:rPr>
        <w:t>计分计时员：</w:t>
      </w:r>
      <w:r>
        <w:rPr>
          <w:rFonts w:ascii="仿宋_GB2312" w:eastAsia="仿宋_GB2312" w:hAnsi="宋体" w:cs="宋体" w:hint="eastAsia"/>
          <w:szCs w:val="32"/>
        </w:rPr>
        <w:t>杜  鹃  丁爱芬</w:t>
      </w:r>
    </w:p>
    <w:p w:rsidR="008962A6" w:rsidRDefault="002A6841">
      <w:pPr>
        <w:spacing w:line="64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黑体" w:eastAsia="黑体" w:hAnsi="黑体" w:cs="黑体" w:hint="eastAsia"/>
          <w:szCs w:val="32"/>
        </w:rPr>
        <w:t>宣告员：</w:t>
      </w:r>
      <w:r>
        <w:rPr>
          <w:rFonts w:ascii="仿宋_GB2312" w:eastAsia="仿宋_GB2312" w:hAnsi="宋体" w:cs="宋体" w:hint="eastAsia"/>
          <w:szCs w:val="32"/>
        </w:rPr>
        <w:t>武兰霞</w:t>
      </w:r>
    </w:p>
    <w:p w:rsidR="008962A6" w:rsidRDefault="002A6841">
      <w:pPr>
        <w:spacing w:line="640" w:lineRule="exact"/>
        <w:ind w:firstLineChars="200" w:firstLine="640"/>
      </w:pPr>
      <w:r>
        <w:rPr>
          <w:rFonts w:ascii="黑体" w:eastAsia="黑体" w:hAnsi="黑体" w:cs="黑体" w:hint="eastAsia"/>
          <w:szCs w:val="32"/>
        </w:rPr>
        <w:t>摄像放音员：</w:t>
      </w:r>
      <w:r>
        <w:rPr>
          <w:rFonts w:ascii="仿宋_GB2312" w:eastAsia="仿宋_GB2312" w:hAnsi="宋体" w:cs="宋体" w:hint="eastAsia"/>
          <w:szCs w:val="32"/>
        </w:rPr>
        <w:t xml:space="preserve">许晓琴 </w:t>
      </w:r>
    </w:p>
    <w:p w:rsidR="008962A6" w:rsidRDefault="008962A6">
      <w:pPr>
        <w:pStyle w:val="a0"/>
      </w:pPr>
    </w:p>
    <w:p w:rsidR="0074653C" w:rsidRDefault="0074653C">
      <w:pPr>
        <w:pStyle w:val="a0"/>
      </w:pPr>
    </w:p>
    <w:p w:rsidR="0074653C" w:rsidRDefault="0074653C">
      <w:pPr>
        <w:pStyle w:val="a0"/>
      </w:pPr>
    </w:p>
    <w:p w:rsidR="008962A6" w:rsidRDefault="002A6841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台球比赛</w:t>
      </w:r>
    </w:p>
    <w:p w:rsidR="008962A6" w:rsidRDefault="002A6841">
      <w:pPr>
        <w:spacing w:line="640" w:lineRule="exact"/>
        <w:jc w:val="center"/>
        <w:rPr>
          <w:rFonts w:ascii="黑体" w:eastAsia="黑体" w:hAnsi="黑体" w:cs="宋体"/>
          <w:szCs w:val="32"/>
        </w:rPr>
      </w:pPr>
      <w:r>
        <w:rPr>
          <w:rFonts w:ascii="黑体" w:eastAsia="黑体" w:hAnsi="黑体" w:cs="宋体" w:hint="eastAsia"/>
          <w:szCs w:val="32"/>
        </w:rPr>
        <w:t>仲裁委员会</w:t>
      </w:r>
    </w:p>
    <w:p w:rsidR="008962A6" w:rsidRDefault="002A6841">
      <w:pPr>
        <w:spacing w:line="64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黑体" w:eastAsia="黑体" w:hAnsi="黑体" w:cs="黑体" w:hint="eastAsia"/>
          <w:szCs w:val="32"/>
        </w:rPr>
        <w:t>主  任：</w:t>
      </w:r>
      <w:r>
        <w:rPr>
          <w:rFonts w:ascii="仿宋_GB2312" w:eastAsia="仿宋_GB2312" w:hAnsi="宋体" w:cs="宋体" w:hint="eastAsia"/>
          <w:szCs w:val="32"/>
        </w:rPr>
        <w:t>梁明珠</w:t>
      </w:r>
    </w:p>
    <w:p w:rsidR="008962A6" w:rsidRDefault="002A6841">
      <w:pPr>
        <w:spacing w:line="640" w:lineRule="exact"/>
        <w:ind w:firstLineChars="200" w:firstLine="640"/>
        <w:rPr>
          <w:rFonts w:ascii="宋体" w:hAnsi="宋体"/>
          <w:szCs w:val="32"/>
        </w:rPr>
      </w:pPr>
      <w:r>
        <w:rPr>
          <w:rFonts w:ascii="黑体" w:eastAsia="黑体" w:hAnsi="黑体" w:cs="黑体" w:hint="eastAsia"/>
          <w:szCs w:val="32"/>
        </w:rPr>
        <w:t>委  员：</w:t>
      </w:r>
      <w:r>
        <w:rPr>
          <w:rFonts w:ascii="仿宋_GB2312" w:eastAsia="仿宋_GB2312" w:hAnsi="宋体" w:cs="宋体" w:hint="eastAsia"/>
          <w:szCs w:val="32"/>
        </w:rPr>
        <w:t>王学明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王小青</w:t>
      </w:r>
    </w:p>
    <w:p w:rsidR="008962A6" w:rsidRDefault="002A6841">
      <w:pPr>
        <w:spacing w:line="640" w:lineRule="exact"/>
        <w:jc w:val="center"/>
        <w:rPr>
          <w:rFonts w:ascii="黑体" w:eastAsia="黑体" w:hAnsi="黑体" w:cs="宋体"/>
          <w:szCs w:val="32"/>
        </w:rPr>
      </w:pPr>
      <w:r>
        <w:rPr>
          <w:rFonts w:ascii="黑体" w:eastAsia="黑体" w:hAnsi="黑体" w:cs="宋体" w:hint="eastAsia"/>
          <w:szCs w:val="32"/>
        </w:rPr>
        <w:t>裁判组</w:t>
      </w:r>
    </w:p>
    <w:p w:rsidR="008962A6" w:rsidRDefault="002A6841">
      <w:pPr>
        <w:spacing w:line="640" w:lineRule="exact"/>
        <w:ind w:firstLineChars="200" w:firstLine="640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cs="黑体" w:hint="eastAsia"/>
          <w:szCs w:val="32"/>
        </w:rPr>
        <w:t>裁判长：</w:t>
      </w:r>
      <w:r>
        <w:rPr>
          <w:rFonts w:ascii="仿宋_GB2312" w:eastAsia="仿宋_GB2312" w:hAnsi="宋体" w:cs="宋体" w:hint="eastAsia"/>
          <w:szCs w:val="32"/>
        </w:rPr>
        <w:t>丁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涛</w:t>
      </w:r>
      <w:r w:rsidR="0074653C">
        <w:rPr>
          <w:rFonts w:ascii="仿宋_GB2312" w:eastAsia="仿宋_GB2312" w:hAnsi="宋体" w:cs="宋体" w:hint="eastAsia"/>
          <w:szCs w:val="32"/>
        </w:rPr>
        <w:t xml:space="preserve"> </w:t>
      </w:r>
    </w:p>
    <w:p w:rsidR="008962A6" w:rsidRDefault="002A6841">
      <w:pPr>
        <w:spacing w:line="640" w:lineRule="exact"/>
        <w:ind w:firstLineChars="200" w:firstLine="640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cs="黑体" w:hint="eastAsia"/>
          <w:szCs w:val="32"/>
        </w:rPr>
        <w:t>副裁判长：</w:t>
      </w:r>
      <w:r>
        <w:rPr>
          <w:rFonts w:ascii="仿宋_GB2312" w:eastAsia="仿宋_GB2312" w:hAnsi="宋体" w:cs="宋体" w:hint="eastAsia"/>
          <w:szCs w:val="32"/>
        </w:rPr>
        <w:t>许维豪</w:t>
      </w:r>
    </w:p>
    <w:p w:rsidR="008962A6" w:rsidRDefault="002A6841">
      <w:pPr>
        <w:spacing w:line="64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裁判员：</w:t>
      </w:r>
    </w:p>
    <w:p w:rsidR="0074653C" w:rsidRDefault="002A6841">
      <w:pPr>
        <w:spacing w:line="64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何秀红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张光江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张惠云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张惠琴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周兰梅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刘诗雨</w:t>
      </w:r>
    </w:p>
    <w:p w:rsidR="008962A6" w:rsidRDefault="002A6841">
      <w:pPr>
        <w:spacing w:line="64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朱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莉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吕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薇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齐云飞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高东彪</w:t>
      </w:r>
      <w:r w:rsidR="0074653C">
        <w:rPr>
          <w:rFonts w:ascii="仿宋_GB2312" w:eastAsia="仿宋_GB2312" w:hAnsi="宋体" w:cs="宋体" w:hint="eastAsia"/>
          <w:szCs w:val="32"/>
        </w:rPr>
        <w:t xml:space="preserve">  </w:t>
      </w:r>
      <w:r>
        <w:rPr>
          <w:rFonts w:ascii="仿宋_GB2312" w:eastAsia="仿宋_GB2312" w:hAnsi="宋体" w:cs="宋体" w:hint="eastAsia"/>
          <w:szCs w:val="32"/>
        </w:rPr>
        <w:t>马海涛</w:t>
      </w:r>
    </w:p>
    <w:p w:rsidR="008962A6" w:rsidRDefault="008962A6">
      <w:pPr>
        <w:pStyle w:val="a0"/>
      </w:pPr>
    </w:p>
    <w:p w:rsidR="00FC2FA2" w:rsidRDefault="00FC2FA2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962A6" w:rsidRDefault="002A6841">
      <w:pPr>
        <w:spacing w:line="640" w:lineRule="exact"/>
        <w:jc w:val="center"/>
        <w:rPr>
          <w:rFonts w:ascii="黑体" w:eastAsia="黑体" w:hAnsi="黑体" w:cs="宋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体育舞蹈</w:t>
      </w:r>
    </w:p>
    <w:p w:rsidR="008962A6" w:rsidRDefault="002A6841">
      <w:pPr>
        <w:spacing w:line="600" w:lineRule="exact"/>
        <w:jc w:val="center"/>
        <w:rPr>
          <w:rFonts w:ascii="黑体" w:eastAsia="黑体" w:hAnsi="黑体" w:cs="宋体"/>
          <w:szCs w:val="32"/>
        </w:rPr>
      </w:pPr>
      <w:r>
        <w:rPr>
          <w:rFonts w:ascii="黑体" w:eastAsia="黑体" w:hAnsi="黑体" w:cs="宋体" w:hint="eastAsia"/>
          <w:szCs w:val="32"/>
        </w:rPr>
        <w:t>仲裁委员会</w:t>
      </w:r>
    </w:p>
    <w:p w:rsidR="008962A6" w:rsidRDefault="002A6841">
      <w:pPr>
        <w:spacing w:line="600" w:lineRule="exact"/>
        <w:ind w:firstLineChars="200" w:firstLine="640"/>
        <w:rPr>
          <w:rFonts w:ascii="仿宋_GB2312" w:eastAsia="仿宋_GB2312" w:cs="宋体"/>
          <w:szCs w:val="32"/>
        </w:rPr>
      </w:pPr>
      <w:r>
        <w:rPr>
          <w:rFonts w:ascii="黑体" w:eastAsia="黑体" w:hAnsi="黑体" w:cs="黑体" w:hint="eastAsia"/>
          <w:szCs w:val="32"/>
        </w:rPr>
        <w:t>主  任：</w:t>
      </w:r>
      <w:r w:rsidR="00560203">
        <w:rPr>
          <w:rFonts w:ascii="仿宋_GB2312" w:eastAsia="仿宋_GB2312" w:hAnsi="宋体" w:cs="宋体" w:hint="eastAsia"/>
          <w:szCs w:val="32"/>
        </w:rPr>
        <w:t>杨  洋</w:t>
      </w:r>
    </w:p>
    <w:p w:rsidR="008962A6" w:rsidRDefault="002A6841">
      <w:pPr>
        <w:spacing w:line="600" w:lineRule="exact"/>
        <w:ind w:firstLineChars="200" w:firstLine="640"/>
        <w:rPr>
          <w:rFonts w:ascii="仿宋_GB2312" w:eastAsia="仿宋_GB2312" w:cs="宋体"/>
          <w:szCs w:val="32"/>
        </w:rPr>
      </w:pPr>
      <w:r>
        <w:rPr>
          <w:rFonts w:ascii="黑体" w:eastAsia="黑体" w:hAnsi="黑体" w:cs="黑体" w:hint="eastAsia"/>
          <w:szCs w:val="32"/>
        </w:rPr>
        <w:t>委  员：</w:t>
      </w:r>
      <w:r w:rsidR="00852759">
        <w:rPr>
          <w:rFonts w:ascii="仿宋_GB2312" w:eastAsia="仿宋_GB2312" w:hAnsi="宋体" w:cs="宋体" w:hint="eastAsia"/>
          <w:szCs w:val="32"/>
        </w:rPr>
        <w:t xml:space="preserve">刘  苗  </w:t>
      </w:r>
      <w:r>
        <w:rPr>
          <w:rFonts w:ascii="仿宋_GB2312" w:eastAsia="仿宋_GB2312" w:hAnsi="宋体" w:cs="宋体" w:hint="eastAsia"/>
          <w:szCs w:val="32"/>
        </w:rPr>
        <w:t xml:space="preserve">张玉萍  </w:t>
      </w:r>
    </w:p>
    <w:p w:rsidR="008962A6" w:rsidRDefault="002A6841">
      <w:pPr>
        <w:spacing w:line="600" w:lineRule="exact"/>
        <w:jc w:val="center"/>
        <w:rPr>
          <w:rFonts w:ascii="黑体" w:eastAsia="黑体" w:hAnsi="黑体" w:cs="宋体"/>
          <w:szCs w:val="32"/>
        </w:rPr>
      </w:pPr>
      <w:r>
        <w:rPr>
          <w:rFonts w:ascii="黑体" w:eastAsia="黑体" w:hAnsi="黑体" w:cs="宋体" w:hint="eastAsia"/>
          <w:szCs w:val="32"/>
        </w:rPr>
        <w:t>裁判组</w:t>
      </w:r>
    </w:p>
    <w:p w:rsidR="008962A6" w:rsidRDefault="002A6841">
      <w:pPr>
        <w:spacing w:line="60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黑体" w:eastAsia="黑体" w:hAnsi="黑体" w:cs="黑体" w:hint="eastAsia"/>
          <w:szCs w:val="32"/>
        </w:rPr>
        <w:t>裁判长：</w:t>
      </w:r>
      <w:r>
        <w:rPr>
          <w:rFonts w:ascii="仿宋_GB2312" w:eastAsia="仿宋_GB2312" w:hAnsi="宋体" w:cs="宋体" w:hint="eastAsia"/>
          <w:szCs w:val="32"/>
        </w:rPr>
        <w:t>边昕童</w:t>
      </w:r>
    </w:p>
    <w:p w:rsidR="008962A6" w:rsidRDefault="002A6841">
      <w:pPr>
        <w:spacing w:line="60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黑体" w:eastAsia="黑体" w:hAnsi="黑体" w:cs="黑体" w:hint="eastAsia"/>
          <w:szCs w:val="32"/>
        </w:rPr>
        <w:t>副裁判长：</w:t>
      </w:r>
      <w:r>
        <w:rPr>
          <w:rFonts w:ascii="仿宋_GB2312" w:eastAsia="仿宋_GB2312" w:hAnsi="宋体" w:cs="宋体" w:hint="eastAsia"/>
          <w:szCs w:val="32"/>
        </w:rPr>
        <w:t>巨骅安  王海旭</w:t>
      </w:r>
    </w:p>
    <w:p w:rsidR="008962A6" w:rsidRDefault="002A6841">
      <w:pPr>
        <w:spacing w:line="60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裁判员：</w:t>
      </w:r>
    </w:p>
    <w:p w:rsidR="0074653C" w:rsidRDefault="002A6841">
      <w:pPr>
        <w:spacing w:line="60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张玮玮  田小玉  郭威豪  徐  瑞  边  瑞  周小圆</w:t>
      </w:r>
    </w:p>
    <w:p w:rsidR="0074653C" w:rsidRDefault="002A6841">
      <w:pPr>
        <w:spacing w:line="60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余  妍  赵福苍  王锦帅  丁  华  李睿年</w:t>
      </w:r>
    </w:p>
    <w:p w:rsidR="008962A6" w:rsidRDefault="002A6841">
      <w:pPr>
        <w:spacing w:line="600" w:lineRule="exact"/>
        <w:ind w:firstLineChars="200" w:firstLine="640"/>
        <w:rPr>
          <w:rFonts w:ascii="仿宋" w:hAnsi="仿宋"/>
          <w:color w:val="000000"/>
          <w:szCs w:val="32"/>
        </w:rPr>
      </w:pPr>
      <w:r>
        <w:rPr>
          <w:rFonts w:ascii="黑体" w:eastAsia="黑体" w:hAnsi="黑体" w:cs="黑体" w:hint="eastAsia"/>
          <w:szCs w:val="32"/>
        </w:rPr>
        <w:t>编排长：</w:t>
      </w:r>
      <w:r>
        <w:rPr>
          <w:rFonts w:ascii="仿宋_GB2312" w:eastAsia="仿宋_GB2312" w:hAnsi="宋体" w:cs="宋体" w:hint="eastAsia"/>
          <w:szCs w:val="32"/>
        </w:rPr>
        <w:t>袁中文  韩兴海</w:t>
      </w:r>
    </w:p>
    <w:p w:rsidR="008962A6" w:rsidRDefault="002A6841">
      <w:pPr>
        <w:spacing w:line="600" w:lineRule="exact"/>
        <w:ind w:firstLineChars="200" w:firstLine="640"/>
        <w:rPr>
          <w:rFonts w:ascii="仿宋" w:hAnsi="仿宋"/>
          <w:color w:val="000000"/>
          <w:szCs w:val="32"/>
        </w:rPr>
      </w:pPr>
      <w:r>
        <w:rPr>
          <w:rFonts w:ascii="黑体" w:eastAsia="黑体" w:hAnsi="黑体" w:cs="黑体" w:hint="eastAsia"/>
          <w:szCs w:val="32"/>
        </w:rPr>
        <w:t>计分长：</w:t>
      </w:r>
      <w:r>
        <w:rPr>
          <w:rFonts w:ascii="仿宋_GB2312" w:eastAsia="仿宋_GB2312" w:hAnsi="宋体" w:cs="宋体" w:hint="eastAsia"/>
          <w:szCs w:val="32"/>
        </w:rPr>
        <w:t>刘文君  王胜龙</w:t>
      </w:r>
    </w:p>
    <w:p w:rsidR="008962A6" w:rsidRDefault="002A6841">
      <w:pPr>
        <w:spacing w:line="600" w:lineRule="exact"/>
        <w:ind w:firstLineChars="200" w:firstLine="640"/>
        <w:rPr>
          <w:rFonts w:ascii="仿宋" w:hAnsi="仿宋"/>
          <w:szCs w:val="32"/>
        </w:rPr>
      </w:pPr>
      <w:r>
        <w:rPr>
          <w:rFonts w:ascii="黑体" w:eastAsia="黑体" w:hAnsi="黑体" w:cs="黑体" w:hint="eastAsia"/>
          <w:szCs w:val="32"/>
        </w:rPr>
        <w:t>检录长：</w:t>
      </w:r>
      <w:r>
        <w:rPr>
          <w:rFonts w:ascii="仿宋_GB2312" w:eastAsia="仿宋_GB2312" w:hAnsi="宋体" w:cs="宋体" w:hint="eastAsia"/>
          <w:szCs w:val="32"/>
        </w:rPr>
        <w:t>张志坤</w:t>
      </w:r>
    </w:p>
    <w:p w:rsidR="008962A6" w:rsidRDefault="002A6841">
      <w:pPr>
        <w:spacing w:line="600" w:lineRule="exact"/>
        <w:ind w:firstLineChars="200" w:firstLine="640"/>
        <w:rPr>
          <w:rFonts w:ascii="仿宋" w:hAnsi="仿宋"/>
          <w:szCs w:val="32"/>
        </w:rPr>
      </w:pPr>
      <w:r>
        <w:rPr>
          <w:rFonts w:ascii="黑体" w:eastAsia="黑体" w:hAnsi="黑体" w:cs="黑体" w:hint="eastAsia"/>
          <w:szCs w:val="32"/>
        </w:rPr>
        <w:t>副检录长：</w:t>
      </w:r>
      <w:r>
        <w:rPr>
          <w:rFonts w:ascii="仿宋_GB2312" w:eastAsia="仿宋_GB2312" w:hAnsi="宋体" w:cs="宋体" w:hint="eastAsia"/>
          <w:szCs w:val="32"/>
        </w:rPr>
        <w:t>闫连喜</w:t>
      </w:r>
    </w:p>
    <w:p w:rsidR="008962A6" w:rsidRDefault="002A6841">
      <w:pPr>
        <w:spacing w:line="600" w:lineRule="exact"/>
        <w:ind w:firstLineChars="200" w:firstLine="640"/>
        <w:rPr>
          <w:rFonts w:ascii="仿宋" w:hAnsi="仿宋"/>
          <w:color w:val="000000"/>
          <w:szCs w:val="32"/>
        </w:rPr>
      </w:pPr>
      <w:r>
        <w:rPr>
          <w:rFonts w:ascii="黑体" w:eastAsia="黑体" w:hAnsi="黑体" w:cs="黑体" w:hint="eastAsia"/>
          <w:szCs w:val="32"/>
        </w:rPr>
        <w:t>主持人：</w:t>
      </w:r>
      <w:r>
        <w:rPr>
          <w:rFonts w:ascii="仿宋_GB2312" w:eastAsia="仿宋_GB2312" w:hAnsi="宋体" w:cs="宋体" w:hint="eastAsia"/>
          <w:szCs w:val="32"/>
        </w:rPr>
        <w:t>刘家耀</w:t>
      </w:r>
    </w:p>
    <w:p w:rsidR="008962A6" w:rsidRDefault="002A6841">
      <w:pPr>
        <w:spacing w:line="600" w:lineRule="exact"/>
        <w:ind w:firstLineChars="200" w:firstLine="640"/>
        <w:rPr>
          <w:rFonts w:ascii="黑体" w:eastAsia="黑体" w:hAnsi="黑体" w:cs="宋体"/>
          <w:szCs w:val="32"/>
        </w:rPr>
      </w:pPr>
      <w:r>
        <w:rPr>
          <w:rFonts w:ascii="黑体" w:eastAsia="黑体" w:hAnsi="黑体" w:cs="黑体" w:hint="eastAsia"/>
          <w:szCs w:val="32"/>
        </w:rPr>
        <w:t>音响师：</w:t>
      </w:r>
      <w:r>
        <w:rPr>
          <w:rFonts w:ascii="仿宋_GB2312" w:eastAsia="仿宋_GB2312" w:hAnsi="宋体" w:cs="宋体" w:hint="eastAsia"/>
          <w:szCs w:val="32"/>
        </w:rPr>
        <w:t>张惠芳</w:t>
      </w:r>
      <w:r>
        <w:rPr>
          <w:rFonts w:ascii="仿宋_GB2312" w:eastAsia="仿宋_GB2312" w:hAnsi="宋体" w:cs="宋体" w:hint="eastAsia"/>
          <w:szCs w:val="32"/>
        </w:rPr>
        <w:tab/>
      </w:r>
      <w:r>
        <w:rPr>
          <w:rFonts w:ascii="仿宋_GB2312" w:eastAsia="仿宋_GB2312" w:hAnsi="宋体" w:cs="宋体" w:hint="eastAsia"/>
          <w:szCs w:val="32"/>
        </w:rPr>
        <w:tab/>
      </w:r>
      <w:r>
        <w:rPr>
          <w:rFonts w:ascii="仿宋_GB2312" w:eastAsia="仿宋_GB2312" w:hAnsi="宋体" w:cs="宋体" w:hint="eastAsia"/>
          <w:szCs w:val="32"/>
        </w:rPr>
        <w:tab/>
      </w:r>
    </w:p>
    <w:p w:rsidR="008962A6" w:rsidRDefault="008962A6">
      <w:pPr>
        <w:spacing w:line="640" w:lineRule="exact"/>
        <w:jc w:val="center"/>
        <w:rPr>
          <w:rFonts w:ascii="黑体" w:eastAsia="黑体" w:hAnsi="黑体" w:cs="宋体"/>
          <w:szCs w:val="32"/>
        </w:rPr>
      </w:pPr>
    </w:p>
    <w:p w:rsidR="008962A6" w:rsidRDefault="008962A6">
      <w:pPr>
        <w:pStyle w:val="a0"/>
      </w:pPr>
    </w:p>
    <w:sectPr w:rsidR="008962A6" w:rsidSect="00896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D75" w:rsidRDefault="00B63D75">
      <w:pPr>
        <w:spacing w:line="240" w:lineRule="auto"/>
      </w:pPr>
      <w:r>
        <w:separator/>
      </w:r>
    </w:p>
  </w:endnote>
  <w:endnote w:type="continuationSeparator" w:id="1">
    <w:p w:rsidR="00B63D75" w:rsidRDefault="00B63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00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D75" w:rsidRDefault="00B63D75">
      <w:pPr>
        <w:spacing w:line="240" w:lineRule="auto"/>
      </w:pPr>
      <w:r>
        <w:separator/>
      </w:r>
    </w:p>
  </w:footnote>
  <w:footnote w:type="continuationSeparator" w:id="1">
    <w:p w:rsidR="00B63D75" w:rsidRDefault="00B63D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2A6"/>
    <w:rsid w:val="000A478A"/>
    <w:rsid w:val="00116AB9"/>
    <w:rsid w:val="002A6841"/>
    <w:rsid w:val="00560203"/>
    <w:rsid w:val="0057464B"/>
    <w:rsid w:val="00605E67"/>
    <w:rsid w:val="00702670"/>
    <w:rsid w:val="0074653C"/>
    <w:rsid w:val="00852759"/>
    <w:rsid w:val="008962A6"/>
    <w:rsid w:val="009667D6"/>
    <w:rsid w:val="00A32E09"/>
    <w:rsid w:val="00B63D75"/>
    <w:rsid w:val="00D4429C"/>
    <w:rsid w:val="00E246CE"/>
    <w:rsid w:val="00FC2FA2"/>
    <w:rsid w:val="055D5D52"/>
    <w:rsid w:val="0A163F56"/>
    <w:rsid w:val="0A6E27CB"/>
    <w:rsid w:val="0D4E42CD"/>
    <w:rsid w:val="0E7E2787"/>
    <w:rsid w:val="15A943F7"/>
    <w:rsid w:val="2CDF2859"/>
    <w:rsid w:val="42A77585"/>
    <w:rsid w:val="468302A8"/>
    <w:rsid w:val="4ACD2883"/>
    <w:rsid w:val="4D6D2CD3"/>
    <w:rsid w:val="4F492931"/>
    <w:rsid w:val="51980571"/>
    <w:rsid w:val="51DE1811"/>
    <w:rsid w:val="5E0D25B7"/>
    <w:rsid w:val="6FDD5715"/>
    <w:rsid w:val="6FE0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962A6"/>
    <w:pPr>
      <w:spacing w:line="560" w:lineRule="exact"/>
      <w:jc w:val="both"/>
    </w:pPr>
    <w:rPr>
      <w:rFonts w:ascii="等线" w:eastAsia="仿宋" w:hAnsi="等线" w:cs="Times New Roman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文件格式"/>
    <w:uiPriority w:val="99"/>
    <w:qFormat/>
    <w:rsid w:val="008962A6"/>
    <w:pPr>
      <w:spacing w:line="460" w:lineRule="atLeast"/>
      <w:ind w:left="1" w:firstLine="419"/>
      <w:jc w:val="both"/>
      <w:textAlignment w:val="bottom"/>
    </w:pPr>
    <w:rPr>
      <w:rFonts w:ascii="Calibri" w:eastAsia="仿宋_GB2312" w:hAnsi="Calibri" w:cs="Calibri"/>
      <w:sz w:val="32"/>
      <w:szCs w:val="32"/>
    </w:rPr>
  </w:style>
  <w:style w:type="paragraph" w:styleId="a4">
    <w:name w:val="header"/>
    <w:basedOn w:val="a"/>
    <w:link w:val="Char"/>
    <w:rsid w:val="00746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74653C"/>
    <w:rPr>
      <w:rFonts w:ascii="等线" w:eastAsia="仿宋" w:hAnsi="等线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4653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74653C"/>
    <w:rPr>
      <w:rFonts w:ascii="等线" w:eastAsia="仿宋" w:hAnsi="等线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dcterms:created xsi:type="dcterms:W3CDTF">2021-09-07T07:33:00Z</dcterms:created>
  <dcterms:modified xsi:type="dcterms:W3CDTF">2021-09-07T08:08:00Z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026FF90F4E4D4CB5B7A991550C1B4927</vt:lpwstr>
  </property>
</Properties>
</file>